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1" w:rsidRDefault="004A0D41" w:rsidP="004A0D41">
      <w:pPr>
        <w:pStyle w:val="Heading1"/>
        <w:ind w:right="1171"/>
        <w:jc w:val="center"/>
      </w:pPr>
      <w:r>
        <w:t>АННОТАЦИЯ К РАБОЧЕЙ ПРОГРАММЕ ПЕДАГОГА</w:t>
      </w:r>
    </w:p>
    <w:p w:rsidR="004A0D41" w:rsidRDefault="004A0D41" w:rsidP="004A0D41">
      <w:pPr>
        <w:pStyle w:val="Heading1"/>
        <w:ind w:right="1171"/>
        <w:jc w:val="center"/>
      </w:pPr>
      <w:r>
        <w:t>МЛАДШЕЙ  ГРУППЫ</w:t>
      </w:r>
    </w:p>
    <w:p w:rsidR="004A0D41" w:rsidRDefault="004A0D41" w:rsidP="004A0D41">
      <w:pPr>
        <w:pStyle w:val="a3"/>
        <w:spacing w:before="51"/>
        <w:ind w:left="1320" w:firstLine="0"/>
      </w:pPr>
      <w:r>
        <w:t xml:space="preserve">(воспитатели – </w:t>
      </w:r>
      <w:proofErr w:type="spellStart"/>
      <w:r>
        <w:t>Чаусова</w:t>
      </w:r>
      <w:proofErr w:type="spellEnd"/>
      <w:r>
        <w:t xml:space="preserve"> О.А., Лукьянова Е.Н., </w:t>
      </w:r>
      <w:proofErr w:type="spellStart"/>
      <w:r>
        <w:t>Медведенко</w:t>
      </w:r>
      <w:proofErr w:type="spellEnd"/>
      <w:r>
        <w:t xml:space="preserve"> С.В.)</w:t>
      </w:r>
    </w:p>
    <w:p w:rsidR="004A0D41" w:rsidRDefault="004A0D41" w:rsidP="004A0D41">
      <w:pPr>
        <w:pStyle w:val="Style11"/>
        <w:spacing w:line="276" w:lineRule="auto"/>
        <w:ind w:left="142" w:firstLine="708"/>
        <w:rPr>
          <w:rFonts w:ascii="Times New Roman" w:hAnsi="Times New Roman" w:cs="Times New Roman"/>
        </w:rPr>
      </w:pPr>
    </w:p>
    <w:p w:rsidR="004A0D41" w:rsidRDefault="004A0D41" w:rsidP="004A0D41">
      <w:pPr>
        <w:pStyle w:val="Style11"/>
        <w:spacing w:line="276" w:lineRule="auto"/>
        <w:ind w:left="14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воспитателя второй младшей группы муниципального автономного дошкольного образовательного учреждения </w:t>
      </w:r>
      <w:proofErr w:type="spellStart"/>
      <w:r>
        <w:rPr>
          <w:rFonts w:ascii="Times New Roman" w:hAnsi="Times New Roman" w:cs="Times New Roman"/>
        </w:rPr>
        <w:t>Киселевского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«Детский сад №2 «Лучики» комбинированного вида» (далее - Программа) разработана с учетом Основной образовательной программы МАДОУ №2 «Лучики» и Положением о рабочей программе  педагога.</w:t>
      </w:r>
    </w:p>
    <w:p w:rsidR="004A0D41" w:rsidRDefault="004A0D41" w:rsidP="004A0D41">
      <w:pPr>
        <w:pStyle w:val="a3"/>
        <w:spacing w:before="55" w:line="288" w:lineRule="auto"/>
        <w:ind w:right="150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предназначена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 детьми младшей группы (3-4 года).</w:t>
      </w:r>
    </w:p>
    <w:p w:rsidR="004A0D41" w:rsidRDefault="004A0D41" w:rsidP="004A0D41">
      <w:pPr>
        <w:pStyle w:val="a3"/>
        <w:spacing w:line="288" w:lineRule="auto"/>
        <w:ind w:right="148"/>
      </w:pPr>
      <w:r>
        <w:t>Рабочая программа составлена по образовательным областям: физическое развитие, социально - коммуникативное развитие, познавательное развитие, речевое развитие, художественно-эстетическое развитие.</w:t>
      </w:r>
    </w:p>
    <w:p w:rsidR="004A0D41" w:rsidRDefault="004A0D41" w:rsidP="004A0D41">
      <w:pPr>
        <w:pStyle w:val="a3"/>
        <w:ind w:left="850" w:firstLine="0"/>
      </w:pPr>
      <w:r>
        <w:t>Принципы и подходы к формированию Программы.</w:t>
      </w:r>
    </w:p>
    <w:p w:rsidR="004A0D41" w:rsidRDefault="004A0D41" w:rsidP="004A0D41">
      <w:pPr>
        <w:pStyle w:val="a3"/>
        <w:spacing w:before="55" w:line="288" w:lineRule="auto"/>
        <w:ind w:right="148"/>
      </w:pPr>
      <w: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Style w:val="2"/>
          <w:i w:val="0"/>
          <w:sz w:val="24"/>
          <w:szCs w:val="24"/>
        </w:rPr>
        <w:t>Поддержка разнообразия детства.</w:t>
      </w:r>
      <w:r w:rsidRPr="004A0D41">
        <w:rPr>
          <w:rFonts w:ascii="Times New Roman" w:hAnsi="Times New Roman" w:cs="Times New Roman"/>
        </w:rPr>
        <w:t xml:space="preserve"> 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Style w:val="2"/>
          <w:i w:val="0"/>
          <w:sz w:val="24"/>
          <w:szCs w:val="24"/>
        </w:rPr>
        <w:t xml:space="preserve">Сохранение уникальности и </w:t>
      </w:r>
      <w:proofErr w:type="spellStart"/>
      <w:r w:rsidRPr="004A0D41">
        <w:rPr>
          <w:rStyle w:val="2"/>
          <w:i w:val="0"/>
          <w:sz w:val="24"/>
          <w:szCs w:val="24"/>
        </w:rPr>
        <w:t>самоценности</w:t>
      </w:r>
      <w:proofErr w:type="spellEnd"/>
      <w:r w:rsidRPr="004A0D41">
        <w:rPr>
          <w:rStyle w:val="2"/>
          <w:i w:val="0"/>
          <w:sz w:val="24"/>
          <w:szCs w:val="24"/>
        </w:rPr>
        <w:t xml:space="preserve"> детства.</w:t>
      </w:r>
      <w:r w:rsidRPr="004A0D41">
        <w:rPr>
          <w:rFonts w:ascii="Times New Roman" w:hAnsi="Times New Roman" w:cs="Times New Roman"/>
        </w:rPr>
        <w:t xml:space="preserve"> 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Style w:val="2"/>
          <w:i w:val="0"/>
          <w:sz w:val="24"/>
          <w:szCs w:val="24"/>
        </w:rPr>
        <w:t>Позитивная социализация</w:t>
      </w:r>
      <w:r w:rsidRPr="004A0D41">
        <w:rPr>
          <w:rFonts w:ascii="Times New Roman" w:hAnsi="Times New Roman" w:cs="Times New Roman"/>
        </w:rPr>
        <w:t xml:space="preserve"> 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proofErr w:type="gramStart"/>
      <w:r w:rsidRPr="004A0D41">
        <w:rPr>
          <w:rStyle w:val="2"/>
          <w:i w:val="0"/>
          <w:sz w:val="24"/>
          <w:szCs w:val="24"/>
        </w:rPr>
        <w:t>Личностно-развивающий и гуманистический характер взаимодействия</w:t>
      </w:r>
      <w:r w:rsidRPr="004A0D41">
        <w:rPr>
          <w:rFonts w:ascii="Times New Roman" w:hAnsi="Times New Roman" w:cs="Times New Roman"/>
        </w:rPr>
        <w:t xml:space="preserve"> взрослых (родителей, законных представителей), педагогических и иных работников ДОУ) и детей</w:t>
      </w:r>
      <w:proofErr w:type="gramEnd"/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Style w:val="2"/>
          <w:i w:val="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4A0D41">
        <w:rPr>
          <w:rFonts w:ascii="Times New Roman" w:hAnsi="Times New Roman" w:cs="Times New Roman"/>
        </w:rPr>
        <w:t xml:space="preserve"> 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Style w:val="2"/>
          <w:i w:val="0"/>
          <w:sz w:val="24"/>
          <w:szCs w:val="24"/>
        </w:rPr>
        <w:t>Сотрудничество ДОУ с семьей.</w:t>
      </w:r>
      <w:r w:rsidRPr="004A0D41">
        <w:rPr>
          <w:rFonts w:ascii="Times New Roman" w:hAnsi="Times New Roman" w:cs="Times New Roman"/>
        </w:rPr>
        <w:t xml:space="preserve"> 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Style w:val="2"/>
          <w:i w:val="0"/>
          <w:sz w:val="24"/>
          <w:szCs w:val="24"/>
        </w:rPr>
        <w:t>Индивидуализация дошкольного образования</w:t>
      </w:r>
      <w:r w:rsidRPr="004A0D41">
        <w:rPr>
          <w:rFonts w:ascii="Times New Roman" w:hAnsi="Times New Roman" w:cs="Times New Roman"/>
        </w:rPr>
        <w:t xml:space="preserve"> 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Style w:val="2"/>
          <w:i w:val="0"/>
          <w:sz w:val="24"/>
          <w:szCs w:val="24"/>
        </w:rPr>
        <w:t>Возрастная адекватность образования.</w:t>
      </w:r>
      <w:r w:rsidRPr="004A0D41">
        <w:rPr>
          <w:rFonts w:ascii="Times New Roman" w:hAnsi="Times New Roman" w:cs="Times New Roman"/>
        </w:rPr>
        <w:t xml:space="preserve"> 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Style w:val="2"/>
          <w:i w:val="0"/>
          <w:sz w:val="24"/>
          <w:szCs w:val="24"/>
        </w:rPr>
        <w:t>Развивающее вариативное образование.</w:t>
      </w:r>
      <w:r w:rsidRPr="004A0D41">
        <w:rPr>
          <w:rFonts w:ascii="Times New Roman" w:hAnsi="Times New Roman" w:cs="Times New Roman"/>
        </w:rPr>
        <w:t xml:space="preserve"> 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 w:rsidRPr="004A0D41">
        <w:rPr>
          <w:rFonts w:ascii="Times New Roman" w:hAnsi="Times New Roman" w:cs="Times New Roman"/>
        </w:rPr>
        <w:t>Полнота содержания и интеграция отдельных образовательных областей.</w:t>
      </w:r>
    </w:p>
    <w:p w:rsidR="004A0D41" w:rsidRPr="004A0D41" w:rsidRDefault="004A0D41" w:rsidP="004A0D41">
      <w:pPr>
        <w:pStyle w:val="Style11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A0D41">
        <w:rPr>
          <w:rFonts w:ascii="Times New Roman" w:hAnsi="Times New Roman" w:cs="Times New Roman"/>
        </w:rPr>
        <w:t>омплексно-тематического построения образовательного процесса;</w:t>
      </w:r>
    </w:p>
    <w:p w:rsidR="004A0D41" w:rsidRDefault="00BE028C" w:rsidP="00BE028C">
      <w:pPr>
        <w:pStyle w:val="a3"/>
        <w:spacing w:before="1" w:line="288" w:lineRule="auto"/>
        <w:ind w:right="151" w:firstLine="0"/>
      </w:pPr>
      <w:r>
        <w:t>решение</w:t>
      </w:r>
      <w:r>
        <w:rPr>
          <w:spacing w:val="-12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</w:t>
      </w:r>
      <w:r>
        <w:rPr>
          <w:spacing w:val="-1"/>
        </w:rPr>
        <w:t xml:space="preserve"> </w:t>
      </w:r>
      <w:r>
        <w:t>образовании.</w:t>
      </w:r>
    </w:p>
    <w:p w:rsidR="004A0D41" w:rsidRDefault="004A0D41" w:rsidP="004A0D41">
      <w:pPr>
        <w:pStyle w:val="a3"/>
        <w:spacing w:line="288" w:lineRule="auto"/>
        <w:ind w:right="145"/>
      </w:pPr>
      <w: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4A0D41" w:rsidRDefault="004A0D41" w:rsidP="004A0D41">
      <w:pPr>
        <w:pStyle w:val="a3"/>
        <w:spacing w:line="288" w:lineRule="auto"/>
        <w:ind w:right="154"/>
      </w:pPr>
      <w: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4A0D41" w:rsidRDefault="004A0D41" w:rsidP="004A0D41">
      <w:pPr>
        <w:pStyle w:val="a3"/>
        <w:spacing w:before="1" w:line="288" w:lineRule="auto"/>
        <w:ind w:right="152"/>
      </w:pPr>
      <w:r>
        <w:lastRenderedPageBreak/>
        <w:t>В программе комплексно представлены все основные содержательные линии воспитания, обучения и развития ребёнка.</w:t>
      </w:r>
    </w:p>
    <w:p w:rsidR="004A0D41" w:rsidRPr="00B24922" w:rsidRDefault="004A0D41" w:rsidP="004A0D41">
      <w:pPr>
        <w:pStyle w:val="Style11"/>
        <w:spacing w:line="276" w:lineRule="auto"/>
        <w:ind w:firstLine="708"/>
        <w:rPr>
          <w:rFonts w:ascii="Times New Roman" w:hAnsi="Times New Roman" w:cs="Times New Roman"/>
        </w:rPr>
      </w:pPr>
      <w:r w:rsidRPr="004A0D41">
        <w:rPr>
          <w:rFonts w:ascii="Times New Roman" w:hAnsi="Times New Roman" w:cs="Times New Roman"/>
        </w:rPr>
        <w:t>Цель программы</w:t>
      </w:r>
      <w:r>
        <w:t xml:space="preserve"> - </w:t>
      </w:r>
      <w:r>
        <w:rPr>
          <w:rFonts w:ascii="Times New Roman" w:hAnsi="Times New Roman" w:cs="Times New Roman"/>
        </w:rPr>
        <w:t>ф</w:t>
      </w:r>
      <w:r w:rsidRPr="00B24922">
        <w:rPr>
          <w:rFonts w:ascii="Times New Roman" w:hAnsi="Times New Roman" w:cs="Times New Roman"/>
        </w:rPr>
        <w:t xml:space="preserve">ормирование общей культуры, поддержка позитивной социализации и индивидуализации, развития личности детей </w:t>
      </w:r>
      <w:r>
        <w:rPr>
          <w:rFonts w:ascii="Times New Roman" w:hAnsi="Times New Roman" w:cs="Times New Roman"/>
        </w:rPr>
        <w:t xml:space="preserve">3-4 лет </w:t>
      </w:r>
      <w:r w:rsidRPr="00B24922">
        <w:rPr>
          <w:rFonts w:ascii="Times New Roman" w:hAnsi="Times New Roman" w:cs="Times New Roman"/>
        </w:rPr>
        <w:t>средствами игры и всех форм познавательной деятельности</w:t>
      </w:r>
    </w:p>
    <w:p w:rsidR="004A0D41" w:rsidRDefault="004A0D41" w:rsidP="004A0D41">
      <w:pPr>
        <w:pStyle w:val="a3"/>
        <w:spacing w:line="288" w:lineRule="auto"/>
        <w:ind w:right="151"/>
      </w:pPr>
      <w: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4A0D41" w:rsidRDefault="004A0D41" w:rsidP="004A0D41">
      <w:pPr>
        <w:pStyle w:val="a3"/>
        <w:spacing w:before="1" w:line="288" w:lineRule="auto"/>
        <w:ind w:right="156"/>
      </w:pPr>
      <w: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BE028C" w:rsidRDefault="00BE028C"/>
    <w:sectPr w:rsidR="00BE028C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708"/>
    <w:multiLevelType w:val="hybridMultilevel"/>
    <w:tmpl w:val="525625C4"/>
    <w:lvl w:ilvl="0" w:tplc="3D16C56E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398DDA6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D1DA5258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594AC1A4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6720CBE0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E702E44C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C7D2606C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8B8E64CA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EE2CB9D4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0D41"/>
    <w:rsid w:val="004A0D41"/>
    <w:rsid w:val="005B379C"/>
    <w:rsid w:val="00657BE6"/>
    <w:rsid w:val="008667E3"/>
    <w:rsid w:val="008C7938"/>
    <w:rsid w:val="00911529"/>
    <w:rsid w:val="00AA5558"/>
    <w:rsid w:val="00BE028C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0D41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0D4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A0D41"/>
    <w:pPr>
      <w:widowControl w:val="0"/>
      <w:autoSpaceDE w:val="0"/>
      <w:autoSpaceDN w:val="0"/>
      <w:spacing w:before="55" w:after="0" w:line="240" w:lineRule="auto"/>
      <w:ind w:left="18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qFormat/>
    <w:rsid w:val="004A0D4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4A0D41"/>
    <w:pPr>
      <w:widowControl w:val="0"/>
      <w:autoSpaceDE w:val="0"/>
      <w:autoSpaceDN w:val="0"/>
      <w:spacing w:before="55" w:after="0" w:line="240" w:lineRule="auto"/>
      <w:ind w:left="1558" w:hanging="708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 + Курсив"/>
    <w:basedOn w:val="a0"/>
    <w:uiPriority w:val="99"/>
    <w:rsid w:val="004A0D41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s4">
    <w:name w:val="s4"/>
    <w:basedOn w:val="a0"/>
    <w:uiPriority w:val="99"/>
    <w:rsid w:val="004A0D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2</cp:revision>
  <dcterms:created xsi:type="dcterms:W3CDTF">2020-04-24T02:47:00Z</dcterms:created>
  <dcterms:modified xsi:type="dcterms:W3CDTF">2020-04-24T03:00:00Z</dcterms:modified>
</cp:coreProperties>
</file>